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53D" w:rsidRPr="00D0653D" w:rsidRDefault="00D0653D">
      <w:pPr>
        <w:rPr>
          <w:rFonts w:ascii="Times New Roman" w:hAnsi="Times New Roman" w:cs="Times New Roman"/>
          <w:b/>
          <w:sz w:val="28"/>
          <w:szCs w:val="28"/>
        </w:rPr>
      </w:pPr>
      <w:r w:rsidRPr="00D0653D">
        <w:rPr>
          <w:rFonts w:ascii="Times New Roman" w:hAnsi="Times New Roman" w:cs="Times New Roman"/>
          <w:b/>
          <w:sz w:val="28"/>
          <w:szCs w:val="28"/>
        </w:rPr>
        <w:t>Русский язык 6 класс</w:t>
      </w:r>
    </w:p>
    <w:p w:rsidR="00D0653D" w:rsidRPr="00D0653D" w:rsidRDefault="00D0653D">
      <w:pPr>
        <w:rPr>
          <w:rFonts w:ascii="Times New Roman" w:hAnsi="Times New Roman" w:cs="Times New Roman"/>
          <w:b/>
          <w:sz w:val="28"/>
          <w:szCs w:val="28"/>
        </w:rPr>
      </w:pPr>
      <w:r w:rsidRPr="00D0653D">
        <w:rPr>
          <w:rFonts w:ascii="Times New Roman" w:hAnsi="Times New Roman" w:cs="Times New Roman"/>
          <w:b/>
          <w:sz w:val="28"/>
          <w:szCs w:val="28"/>
        </w:rPr>
        <w:t>Дата</w:t>
      </w:r>
      <w:proofErr w:type="gramStart"/>
      <w:r w:rsidRPr="00D0653D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D0653D">
        <w:rPr>
          <w:rFonts w:ascii="Times New Roman" w:hAnsi="Times New Roman" w:cs="Times New Roman"/>
          <w:b/>
          <w:sz w:val="28"/>
          <w:szCs w:val="28"/>
        </w:rPr>
        <w:t xml:space="preserve"> 10.04.2020</w:t>
      </w:r>
    </w:p>
    <w:p w:rsidR="00D0653D" w:rsidRPr="00D0653D" w:rsidRDefault="00D0653D">
      <w:pPr>
        <w:rPr>
          <w:rFonts w:ascii="Times New Roman" w:hAnsi="Times New Roman" w:cs="Times New Roman"/>
          <w:b/>
          <w:sz w:val="28"/>
          <w:szCs w:val="28"/>
        </w:rPr>
      </w:pPr>
    </w:p>
    <w:p w:rsidR="00D0653D" w:rsidRPr="00D0653D" w:rsidRDefault="00D0653D">
      <w:pPr>
        <w:rPr>
          <w:rFonts w:ascii="Times New Roman" w:hAnsi="Times New Roman" w:cs="Times New Roman"/>
          <w:b/>
          <w:sz w:val="28"/>
          <w:szCs w:val="28"/>
        </w:rPr>
      </w:pPr>
      <w:r w:rsidRPr="00D0653D">
        <w:rPr>
          <w:rFonts w:ascii="Times New Roman" w:hAnsi="Times New Roman" w:cs="Times New Roman"/>
          <w:b/>
          <w:sz w:val="28"/>
          <w:szCs w:val="28"/>
        </w:rPr>
        <w:t>Тема: Отрицательные местоимения</w:t>
      </w:r>
    </w:p>
    <w:p w:rsidR="00D0653D" w:rsidRDefault="00D0653D"/>
    <w:p w:rsidR="00294DB3" w:rsidRDefault="00D0653D">
      <w:r>
        <w:t>1.</w:t>
      </w:r>
      <w:hyperlink r:id="rId5" w:history="1">
        <w:r w:rsidRPr="00340602">
          <w:rPr>
            <w:rStyle w:val="a3"/>
          </w:rPr>
          <w:t>https://cifra.school/media/conspect_files</w:t>
        </w:r>
      </w:hyperlink>
      <w:r>
        <w:t xml:space="preserve"> </w:t>
      </w:r>
    </w:p>
    <w:p w:rsidR="00D0653D" w:rsidRPr="00D0653D" w:rsidRDefault="00D0653D">
      <w:pPr>
        <w:rPr>
          <w:b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proofErr w:type="spellStart"/>
      <w:r>
        <w:t>Д.з</w:t>
      </w:r>
      <w:proofErr w:type="spellEnd"/>
      <w:r>
        <w:t xml:space="preserve">: просклонять числительное </w:t>
      </w:r>
      <w:r w:rsidRPr="00D0653D">
        <w:rPr>
          <w:b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ничто</w:t>
      </w:r>
      <w:bookmarkStart w:id="0" w:name="_GoBack"/>
      <w:bookmarkEnd w:id="0"/>
    </w:p>
    <w:sectPr w:rsidR="00D0653D" w:rsidRPr="00D065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99F"/>
    <w:rsid w:val="00294DB3"/>
    <w:rsid w:val="00A9099F"/>
    <w:rsid w:val="00D0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065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065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ifra.school/media/conspect_file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Гульсина</dc:creator>
  <cp:keywords/>
  <dc:description/>
  <cp:lastModifiedBy>Гульсина</cp:lastModifiedBy>
  <cp:revision>2</cp:revision>
  <dcterms:created xsi:type="dcterms:W3CDTF">2020-04-09T18:03:00Z</dcterms:created>
  <dcterms:modified xsi:type="dcterms:W3CDTF">2020-04-09T18:07:00Z</dcterms:modified>
</cp:coreProperties>
</file>